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D0" w:rsidRPr="00296FD0" w:rsidRDefault="0001749A" w:rsidP="00296FD0">
      <w:pPr>
        <w:spacing w:after="120"/>
        <w:rPr>
          <w:b/>
          <w:color w:val="A8D08D" w:themeColor="accent6" w:themeTint="99"/>
          <w:sz w:val="24"/>
          <w:szCs w:val="32"/>
        </w:rPr>
      </w:pPr>
      <w:r w:rsidRPr="00296FD0">
        <w:rPr>
          <w:b/>
          <w:color w:val="A8D08D" w:themeColor="accent6" w:themeTint="99"/>
          <w:sz w:val="24"/>
          <w:szCs w:val="32"/>
        </w:rPr>
        <w:t xml:space="preserve">Dispositif Régional de Soutien aux Politiques et aux Interventions en Prévention et </w:t>
      </w:r>
    </w:p>
    <w:p w:rsidR="006B2483" w:rsidRPr="00296FD0" w:rsidRDefault="0001749A" w:rsidP="00296FD0">
      <w:pPr>
        <w:spacing w:after="120"/>
        <w:rPr>
          <w:b/>
          <w:color w:val="A8D08D" w:themeColor="accent6" w:themeTint="99"/>
          <w:sz w:val="24"/>
          <w:szCs w:val="32"/>
        </w:rPr>
      </w:pPr>
      <w:r w:rsidRPr="00296FD0">
        <w:rPr>
          <w:b/>
          <w:color w:val="A8D08D" w:themeColor="accent6" w:themeTint="99"/>
          <w:sz w:val="24"/>
          <w:szCs w:val="32"/>
        </w:rPr>
        <w:t>Promotion de la Santé PACA dans les</w:t>
      </w:r>
      <w:r w:rsidR="00296FD0" w:rsidRPr="00296FD0">
        <w:rPr>
          <w:b/>
          <w:color w:val="A8D08D" w:themeColor="accent6" w:themeTint="99"/>
          <w:sz w:val="24"/>
          <w:szCs w:val="32"/>
        </w:rPr>
        <w:t xml:space="preserve"> </w:t>
      </w:r>
      <w:r w:rsidRPr="00296FD0">
        <w:rPr>
          <w:b/>
          <w:color w:val="A8D08D" w:themeColor="accent6" w:themeTint="99"/>
          <w:sz w:val="24"/>
          <w:szCs w:val="32"/>
        </w:rPr>
        <w:t>Bouches-du-Rhône</w:t>
      </w:r>
    </w:p>
    <w:p w:rsidR="00296FD0" w:rsidRPr="00296FD0" w:rsidRDefault="00296FD0" w:rsidP="0001749A">
      <w:pPr>
        <w:spacing w:after="120"/>
        <w:jc w:val="center"/>
        <w:rPr>
          <w:b/>
          <w:sz w:val="8"/>
          <w:szCs w:val="30"/>
        </w:rPr>
      </w:pPr>
    </w:p>
    <w:p w:rsidR="00296FD0" w:rsidRDefault="00296FD0" w:rsidP="0001749A">
      <w:pPr>
        <w:spacing w:after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A</w:t>
      </w:r>
      <w:r w:rsidR="00B7577E">
        <w:rPr>
          <w:b/>
          <w:sz w:val="30"/>
          <w:szCs w:val="30"/>
        </w:rPr>
        <w:t>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</w:p>
    <w:p w:rsidR="0001749A" w:rsidRPr="0001749A" w:rsidRDefault="0001749A" w:rsidP="0001749A">
      <w:pPr>
        <w:spacing w:after="120"/>
        <w:jc w:val="center"/>
        <w:rPr>
          <w:b/>
          <w:sz w:val="30"/>
          <w:szCs w:val="30"/>
        </w:rPr>
      </w:pPr>
      <w:r w:rsidRPr="00296FD0">
        <w:rPr>
          <w:b/>
          <w:sz w:val="32"/>
          <w:szCs w:val="30"/>
        </w:rPr>
        <w:t>« Vie affective et sexuelle et usages du numérique »</w:t>
      </w:r>
    </w:p>
    <w:p w:rsidR="0001749A" w:rsidRDefault="0001749A" w:rsidP="0001749A">
      <w:pPr>
        <w:spacing w:after="120"/>
        <w:jc w:val="center"/>
        <w:rPr>
          <w:sz w:val="30"/>
          <w:szCs w:val="30"/>
        </w:rPr>
      </w:pPr>
      <w:r w:rsidRPr="0001749A">
        <w:rPr>
          <w:b/>
          <w:sz w:val="30"/>
          <w:szCs w:val="30"/>
        </w:rPr>
        <w:t>Le mardi 19 NOVEMBRE 2019</w:t>
      </w:r>
      <w:r w:rsidR="00296FD0">
        <w:rPr>
          <w:b/>
          <w:sz w:val="30"/>
          <w:szCs w:val="30"/>
        </w:rPr>
        <w:t xml:space="preserve"> à Martigues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296FD0" w:rsidRDefault="00296FD0" w:rsidP="006B2483">
      <w:pPr>
        <w:spacing w:after="120"/>
        <w:rPr>
          <w:b/>
          <w:sz w:val="32"/>
          <w:szCs w:val="28"/>
        </w:rPr>
      </w:pPr>
    </w:p>
    <w:p w:rsidR="00296FD0" w:rsidRDefault="00D062B8" w:rsidP="006B2483">
      <w:pPr>
        <w:spacing w:after="120"/>
        <w:rPr>
          <w:b/>
          <w:sz w:val="32"/>
          <w:szCs w:val="28"/>
        </w:rPr>
      </w:pPr>
      <w:r w:rsidRPr="00D062B8">
        <w:rPr>
          <w:b/>
          <w:sz w:val="32"/>
          <w:szCs w:val="28"/>
        </w:rPr>
        <w:t xml:space="preserve">Ce qui me motive à m’inscrire sur ces ateliers : </w:t>
      </w:r>
    </w:p>
    <w:p w:rsidR="00296FD0" w:rsidRDefault="00D062B8" w:rsidP="006B2483">
      <w:pPr>
        <w:spacing w:after="120"/>
        <w:rPr>
          <w:sz w:val="20"/>
          <w:szCs w:val="20"/>
        </w:rPr>
      </w:pPr>
      <w:r w:rsidRPr="00296FD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296FD0" w:rsidRDefault="00D062B8" w:rsidP="006B2483">
      <w:pPr>
        <w:spacing w:after="120"/>
        <w:rPr>
          <w:sz w:val="20"/>
          <w:szCs w:val="20"/>
        </w:rPr>
      </w:pPr>
      <w:r w:rsidRPr="00296FD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96FD0" w:rsidRPr="00296FD0" w:rsidRDefault="00296FD0" w:rsidP="00C60E2A">
      <w:pPr>
        <w:spacing w:after="120"/>
        <w:jc w:val="center"/>
        <w:rPr>
          <w:rFonts w:ascii="Calibri" w:hAnsi="Calibri"/>
          <w:sz w:val="8"/>
          <w:szCs w:val="24"/>
        </w:rPr>
      </w:pPr>
    </w:p>
    <w:p w:rsidR="009C3941" w:rsidRPr="00296FD0" w:rsidRDefault="00205965" w:rsidP="00296FD0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0C" w:rsidRDefault="005C590C" w:rsidP="006B2483">
      <w:pPr>
        <w:spacing w:after="0" w:line="240" w:lineRule="auto"/>
      </w:pPr>
      <w:r>
        <w:separator/>
      </w:r>
    </w:p>
  </w:endnote>
  <w:endnote w:type="continuationSeparator" w:id="0">
    <w:p w:rsidR="005C590C" w:rsidRDefault="005C590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0C" w:rsidRDefault="005C590C" w:rsidP="006B2483">
      <w:pPr>
        <w:spacing w:after="0" w:line="240" w:lineRule="auto"/>
      </w:pPr>
      <w:r>
        <w:separator/>
      </w:r>
    </w:p>
  </w:footnote>
  <w:footnote w:type="continuationSeparator" w:id="0">
    <w:p w:rsidR="005C590C" w:rsidRDefault="005C590C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1749A"/>
    <w:rsid w:val="00056C99"/>
    <w:rsid w:val="000D7C24"/>
    <w:rsid w:val="00205965"/>
    <w:rsid w:val="00283C1C"/>
    <w:rsid w:val="00296FD0"/>
    <w:rsid w:val="00460F4E"/>
    <w:rsid w:val="0046626A"/>
    <w:rsid w:val="00535DF0"/>
    <w:rsid w:val="005C590C"/>
    <w:rsid w:val="005E3053"/>
    <w:rsid w:val="00620C44"/>
    <w:rsid w:val="00670554"/>
    <w:rsid w:val="006A6673"/>
    <w:rsid w:val="006B2483"/>
    <w:rsid w:val="006E2A85"/>
    <w:rsid w:val="007B7E43"/>
    <w:rsid w:val="0095471D"/>
    <w:rsid w:val="009C3941"/>
    <w:rsid w:val="00A05404"/>
    <w:rsid w:val="00B05CBB"/>
    <w:rsid w:val="00B53933"/>
    <w:rsid w:val="00B7577E"/>
    <w:rsid w:val="00B84A52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36D7-176C-4A80-80A1-18D75B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2019-09-16T11:50:00Z</dcterms:created>
  <dcterms:modified xsi:type="dcterms:W3CDTF">2019-09-16T11:50:00Z</dcterms:modified>
</cp:coreProperties>
</file>