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du </w:t>
      </w:r>
      <w:r w:rsidR="00F518E8">
        <w:rPr>
          <w:b/>
          <w:sz w:val="40"/>
          <w:szCs w:val="40"/>
        </w:rPr>
        <w:t>Dispositif</w:t>
      </w:r>
      <w:r w:rsidRPr="006B2483">
        <w:rPr>
          <w:b/>
          <w:sz w:val="40"/>
          <w:szCs w:val="40"/>
        </w:rPr>
        <w:t xml:space="preserve">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</w:t>
      </w:r>
      <w:r w:rsidR="00F518E8">
        <w:rPr>
          <w:b/>
          <w:sz w:val="40"/>
          <w:szCs w:val="40"/>
        </w:rPr>
        <w:t>20</w:t>
      </w:r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58759F">
        <w:rPr>
          <w:sz w:val="28"/>
          <w:szCs w:val="28"/>
        </w:rPr>
        <w:t>aichatou.camara</w:t>
      </w:r>
      <w:bookmarkStart w:id="0" w:name="_GoBack"/>
      <w:bookmarkEnd w:id="0"/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C3F" w:rsidRDefault="007C7C3F" w:rsidP="006B2483">
      <w:pPr>
        <w:spacing w:after="0" w:line="240" w:lineRule="auto"/>
      </w:pPr>
      <w:r>
        <w:separator/>
      </w:r>
    </w:p>
  </w:endnote>
  <w:endnote w:type="continuationSeparator" w:id="0">
    <w:p w:rsidR="007C7C3F" w:rsidRDefault="007C7C3F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C3F" w:rsidRDefault="007C7C3F" w:rsidP="006B2483">
      <w:pPr>
        <w:spacing w:after="0" w:line="240" w:lineRule="auto"/>
      </w:pPr>
      <w:r>
        <w:separator/>
      </w:r>
    </w:p>
  </w:footnote>
  <w:footnote w:type="continuationSeparator" w:id="0">
    <w:p w:rsidR="007C7C3F" w:rsidRDefault="007C7C3F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6C99"/>
    <w:rsid w:val="00283C1C"/>
    <w:rsid w:val="003330D5"/>
    <w:rsid w:val="00460F4E"/>
    <w:rsid w:val="0046626A"/>
    <w:rsid w:val="0058759F"/>
    <w:rsid w:val="005E3053"/>
    <w:rsid w:val="0061086D"/>
    <w:rsid w:val="006B2483"/>
    <w:rsid w:val="006E2A85"/>
    <w:rsid w:val="00743A0B"/>
    <w:rsid w:val="007C7C3F"/>
    <w:rsid w:val="0085411F"/>
    <w:rsid w:val="0095471D"/>
    <w:rsid w:val="009C3941"/>
    <w:rsid w:val="009D4759"/>
    <w:rsid w:val="00A05404"/>
    <w:rsid w:val="00C60E2A"/>
    <w:rsid w:val="00C765FA"/>
    <w:rsid w:val="00CC5FB4"/>
    <w:rsid w:val="00E249DB"/>
    <w:rsid w:val="00E348A2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7B1D0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8C9E-A7C4-421B-92DD-44641EF5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2020-02-13T12:45:00Z</dcterms:created>
  <dcterms:modified xsi:type="dcterms:W3CDTF">2020-02-13T12:45:00Z</dcterms:modified>
</cp:coreProperties>
</file>