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A28" w:rsidRDefault="00D97A28" w:rsidP="00D97A28">
      <w:pPr>
        <w:pBdr>
          <w:bottom w:val="single" w:sz="4" w:space="1" w:color="auto"/>
        </w:pBdr>
        <w:spacing w:after="60"/>
        <w:ind w:left="-720" w:right="-646"/>
        <w:jc w:val="center"/>
        <w:rPr>
          <w:b/>
          <w:iCs/>
          <w:sz w:val="32"/>
          <w:szCs w:val="28"/>
        </w:rPr>
      </w:pPr>
      <w:r>
        <w:rPr>
          <w:b/>
          <w:iCs/>
          <w:sz w:val="32"/>
          <w:szCs w:val="28"/>
        </w:rPr>
        <w:t>ANNEXE 2</w:t>
      </w:r>
    </w:p>
    <w:p w:rsidR="00D97A28" w:rsidRDefault="00D97A28" w:rsidP="00D97A28">
      <w:pPr>
        <w:pBdr>
          <w:bottom w:val="single" w:sz="4" w:space="1" w:color="auto"/>
        </w:pBdr>
        <w:spacing w:after="60"/>
        <w:ind w:left="-720" w:right="-646"/>
        <w:jc w:val="center"/>
        <w:rPr>
          <w:b/>
          <w:iCs/>
          <w:sz w:val="32"/>
          <w:szCs w:val="28"/>
        </w:rPr>
      </w:pPr>
      <w:r>
        <w:rPr>
          <w:b/>
          <w:iCs/>
          <w:sz w:val="32"/>
          <w:szCs w:val="28"/>
        </w:rPr>
        <w:t xml:space="preserve"> </w:t>
      </w:r>
      <w:r>
        <w:rPr>
          <w:b/>
          <w:iCs/>
          <w:sz w:val="32"/>
          <w:szCs w:val="28"/>
        </w:rPr>
        <w:t xml:space="preserve">Liste des pièces obligatoires à fournir pour le versement </w:t>
      </w:r>
    </w:p>
    <w:p w:rsidR="00D97A28" w:rsidRDefault="00D97A28" w:rsidP="00D97A28">
      <w:pPr>
        <w:pBdr>
          <w:bottom w:val="single" w:sz="4" w:space="1" w:color="auto"/>
        </w:pBdr>
        <w:spacing w:after="60"/>
        <w:ind w:left="-720" w:right="-646"/>
        <w:jc w:val="center"/>
        <w:rPr>
          <w:b/>
          <w:iCs/>
          <w:sz w:val="32"/>
          <w:szCs w:val="28"/>
        </w:rPr>
      </w:pPr>
      <w:proofErr w:type="gramStart"/>
      <w:r>
        <w:rPr>
          <w:b/>
          <w:iCs/>
          <w:sz w:val="32"/>
          <w:szCs w:val="28"/>
        </w:rPr>
        <w:t>de</w:t>
      </w:r>
      <w:proofErr w:type="gramEnd"/>
      <w:r>
        <w:rPr>
          <w:b/>
          <w:iCs/>
          <w:sz w:val="32"/>
          <w:szCs w:val="28"/>
        </w:rPr>
        <w:t xml:space="preserve"> la subvention</w:t>
      </w:r>
      <w:r>
        <w:rPr>
          <w:b/>
          <w:iCs/>
          <w:sz w:val="32"/>
          <w:szCs w:val="28"/>
        </w:rPr>
        <w:t xml:space="preserve"> </w:t>
      </w:r>
      <w:r w:rsidRPr="00D97A28">
        <w:rPr>
          <w:b/>
          <w:iCs/>
          <w:sz w:val="32"/>
          <w:szCs w:val="28"/>
        </w:rPr>
        <w:t xml:space="preserve"> </w:t>
      </w:r>
      <w:r w:rsidRPr="00D97A28">
        <w:rPr>
          <w:b/>
          <w:iCs/>
          <w:sz w:val="32"/>
          <w:szCs w:val="28"/>
        </w:rPr>
        <w:t>par l’Assurance Maladie</w:t>
      </w:r>
    </w:p>
    <w:p w:rsidR="00A44B3E" w:rsidRDefault="00A44B3E"/>
    <w:p w:rsidR="00D97A28" w:rsidRPr="00D97A28" w:rsidRDefault="00D97A28" w:rsidP="00D97A28">
      <w:pPr>
        <w:spacing w:after="60"/>
        <w:ind w:left="-720" w:right="-646"/>
        <w:rPr>
          <w:b/>
          <w:iCs/>
          <w:sz w:val="32"/>
          <w:szCs w:val="28"/>
        </w:rPr>
      </w:pPr>
      <w:bookmarkStart w:id="0" w:name="_GoBack"/>
      <w:bookmarkEnd w:id="0"/>
    </w:p>
    <w:p w:rsidR="00D97A28" w:rsidRPr="00D97A28" w:rsidRDefault="00D97A28" w:rsidP="00D97A28">
      <w:pPr>
        <w:rPr>
          <w:rFonts w:ascii="Arial" w:hAnsi="Arial" w:cs="Arial"/>
          <w:b/>
          <w:u w:val="single"/>
        </w:rPr>
      </w:pPr>
      <w:r w:rsidRPr="00D97A28">
        <w:rPr>
          <w:rFonts w:ascii="Arial" w:hAnsi="Arial" w:cs="Arial"/>
          <w:b/>
          <w:u w:val="single"/>
        </w:rPr>
        <w:t>Dans tous les cas :</w:t>
      </w:r>
    </w:p>
    <w:p w:rsidR="00D97A28" w:rsidRPr="00D97A28" w:rsidRDefault="00D97A28" w:rsidP="00D97A28">
      <w:pPr>
        <w:spacing w:after="60"/>
        <w:ind w:right="-646"/>
        <w:rPr>
          <w:b/>
          <w:iCs/>
          <w:sz w:val="32"/>
          <w:szCs w:val="28"/>
        </w:rPr>
      </w:pPr>
    </w:p>
    <w:p w:rsidR="00D97A28" w:rsidRPr="00D97A28" w:rsidRDefault="00D97A28" w:rsidP="00D97A28">
      <w:pPr>
        <w:numPr>
          <w:ilvl w:val="0"/>
          <w:numId w:val="3"/>
        </w:numPr>
        <w:spacing w:before="120"/>
        <w:ind w:left="714" w:hanging="357"/>
        <w:jc w:val="both"/>
        <w:rPr>
          <w:rFonts w:ascii="Arial" w:hAnsi="Arial" w:cs="Arial"/>
          <w:bCs/>
          <w:i/>
          <w:sz w:val="22"/>
        </w:rPr>
      </w:pPr>
      <w:r w:rsidRPr="00D97A28">
        <w:rPr>
          <w:rFonts w:ascii="Arial" w:hAnsi="Arial" w:cs="Arial"/>
          <w:bCs/>
          <w:sz w:val="22"/>
        </w:rPr>
        <w:t xml:space="preserve">L’attestation sur l’honneur complétée et signée par le représentant légal de l’association ou de la structure ou son mandataire. </w:t>
      </w:r>
      <w:r w:rsidRPr="00D97A28">
        <w:rPr>
          <w:rFonts w:ascii="Arial" w:hAnsi="Arial" w:cs="Arial"/>
          <w:bCs/>
          <w:i/>
          <w:sz w:val="22"/>
        </w:rPr>
        <w:t>Votre demande ne pourra être prise en compte que si cette fiche est complétée et signée.</w:t>
      </w:r>
    </w:p>
    <w:p w:rsidR="00D97A28" w:rsidRPr="00D97A28" w:rsidRDefault="00D97A28" w:rsidP="00D97A28">
      <w:pPr>
        <w:numPr>
          <w:ilvl w:val="0"/>
          <w:numId w:val="3"/>
        </w:numPr>
        <w:spacing w:before="120"/>
        <w:ind w:left="714" w:hanging="357"/>
        <w:jc w:val="both"/>
        <w:rPr>
          <w:rFonts w:ascii="Arial" w:hAnsi="Arial" w:cs="Arial"/>
          <w:bCs/>
          <w:sz w:val="22"/>
        </w:rPr>
      </w:pPr>
      <w:r w:rsidRPr="00D97A28">
        <w:rPr>
          <w:rFonts w:ascii="Arial" w:hAnsi="Arial" w:cs="Arial"/>
          <w:bCs/>
          <w:sz w:val="22"/>
        </w:rPr>
        <w:t>L’attestation de l’URSSAF certifiant que l’association ou la structure est en règle de ses cotisations au jour de la demande de subvention.</w:t>
      </w:r>
    </w:p>
    <w:p w:rsidR="00D97A28" w:rsidRPr="00D97A28" w:rsidRDefault="00D97A28" w:rsidP="00D97A28">
      <w:pPr>
        <w:ind w:left="720"/>
        <w:rPr>
          <w:rFonts w:ascii="Arial" w:hAnsi="Arial" w:cs="Arial"/>
          <w:bCs/>
          <w:sz w:val="22"/>
        </w:rPr>
      </w:pPr>
    </w:p>
    <w:p w:rsidR="00D97A28" w:rsidRPr="00D97A28" w:rsidRDefault="00D97A28" w:rsidP="00D97A28">
      <w:pPr>
        <w:numPr>
          <w:ilvl w:val="0"/>
          <w:numId w:val="3"/>
        </w:numPr>
        <w:rPr>
          <w:rFonts w:ascii="Arial" w:hAnsi="Arial" w:cs="Arial"/>
          <w:bCs/>
          <w:sz w:val="22"/>
        </w:rPr>
      </w:pPr>
      <w:r w:rsidRPr="00D97A28">
        <w:rPr>
          <w:rFonts w:ascii="Arial" w:hAnsi="Arial" w:cs="Arial"/>
          <w:bCs/>
          <w:sz w:val="22"/>
        </w:rPr>
        <w:t>Le plus récent rapport d’activité approuvé.</w:t>
      </w:r>
    </w:p>
    <w:p w:rsidR="00D97A28" w:rsidRPr="00D97A28" w:rsidRDefault="00D97A28" w:rsidP="00D97A28">
      <w:pPr>
        <w:numPr>
          <w:ilvl w:val="0"/>
          <w:numId w:val="3"/>
        </w:numPr>
        <w:spacing w:before="120"/>
        <w:ind w:left="714" w:hanging="357"/>
        <w:jc w:val="both"/>
        <w:rPr>
          <w:rFonts w:ascii="Arial" w:hAnsi="Arial" w:cs="Arial"/>
          <w:bCs/>
          <w:sz w:val="22"/>
        </w:rPr>
      </w:pPr>
      <w:r w:rsidRPr="00D97A28">
        <w:rPr>
          <w:rFonts w:ascii="Arial" w:hAnsi="Arial" w:cs="Arial"/>
          <w:bCs/>
          <w:sz w:val="22"/>
        </w:rPr>
        <w:t>Les comptes approuvés du dernier exercice clos : bilan financier et compte de résultats.</w:t>
      </w:r>
    </w:p>
    <w:p w:rsidR="00D97A28" w:rsidRPr="00D97A28" w:rsidRDefault="00D97A28" w:rsidP="00D97A28">
      <w:pPr>
        <w:numPr>
          <w:ilvl w:val="0"/>
          <w:numId w:val="3"/>
        </w:numPr>
        <w:spacing w:before="120"/>
        <w:ind w:left="714" w:hanging="357"/>
        <w:jc w:val="both"/>
        <w:rPr>
          <w:rFonts w:ascii="Arial" w:hAnsi="Arial" w:cs="Arial"/>
          <w:bCs/>
          <w:sz w:val="22"/>
        </w:rPr>
      </w:pPr>
      <w:r w:rsidRPr="00D97A28">
        <w:rPr>
          <w:rFonts w:ascii="Arial" w:hAnsi="Arial" w:cs="Arial"/>
          <w:bCs/>
          <w:sz w:val="22"/>
        </w:rPr>
        <w:t xml:space="preserve">Le rapport du commissaire aux comptes pour les associations ou les structures qui en ont désigné un, notamment celles qui ont reçu annuellement plus de 153 000 euros de dons ou de subventions. </w:t>
      </w:r>
    </w:p>
    <w:p w:rsidR="00D97A28" w:rsidRPr="00D97A28" w:rsidRDefault="00D97A28" w:rsidP="00D97A28">
      <w:pPr>
        <w:spacing w:after="60"/>
        <w:ind w:left="-720" w:right="-646"/>
        <w:rPr>
          <w:b/>
          <w:iCs/>
          <w:sz w:val="32"/>
          <w:szCs w:val="28"/>
        </w:rPr>
      </w:pPr>
    </w:p>
    <w:p w:rsidR="00D97A28" w:rsidRPr="00D97A28" w:rsidRDefault="00D97A28" w:rsidP="00D97A28">
      <w:pPr>
        <w:spacing w:after="60"/>
        <w:ind w:right="-646"/>
        <w:rPr>
          <w:b/>
          <w:iCs/>
          <w:sz w:val="32"/>
          <w:szCs w:val="28"/>
        </w:rPr>
      </w:pPr>
    </w:p>
    <w:p w:rsidR="00D97A28" w:rsidRPr="00D97A28" w:rsidRDefault="00D97A28" w:rsidP="00D97A28">
      <w:pPr>
        <w:rPr>
          <w:rFonts w:ascii="Arial" w:hAnsi="Arial" w:cs="Arial"/>
          <w:b/>
          <w:u w:val="single"/>
        </w:rPr>
      </w:pPr>
      <w:r w:rsidRPr="00D97A28">
        <w:rPr>
          <w:rFonts w:ascii="Arial" w:hAnsi="Arial" w:cs="Arial"/>
          <w:b/>
          <w:u w:val="single"/>
        </w:rPr>
        <w:t xml:space="preserve"> Pour une première demande :</w:t>
      </w:r>
    </w:p>
    <w:p w:rsidR="00D97A28" w:rsidRPr="00D97A28" w:rsidRDefault="00D97A28" w:rsidP="00D97A28">
      <w:pPr>
        <w:rPr>
          <w:rFonts w:ascii="Arial" w:hAnsi="Arial" w:cs="Arial"/>
          <w:b/>
          <w:u w:val="single"/>
        </w:rPr>
      </w:pPr>
    </w:p>
    <w:p w:rsidR="00D97A28" w:rsidRPr="00D97A28" w:rsidRDefault="00D97A28" w:rsidP="00D97A28">
      <w:pPr>
        <w:numPr>
          <w:ilvl w:val="0"/>
          <w:numId w:val="3"/>
        </w:numPr>
        <w:spacing w:before="120"/>
        <w:ind w:left="714" w:hanging="357"/>
        <w:jc w:val="both"/>
        <w:rPr>
          <w:rFonts w:ascii="Arial" w:hAnsi="Arial" w:cs="Arial"/>
          <w:bCs/>
          <w:sz w:val="22"/>
        </w:rPr>
      </w:pPr>
      <w:r w:rsidRPr="00D97A28">
        <w:rPr>
          <w:rFonts w:ascii="Arial" w:hAnsi="Arial" w:cs="Arial"/>
          <w:bCs/>
          <w:sz w:val="22"/>
        </w:rPr>
        <w:t xml:space="preserve">Statuts déclarés de l’association ou de la structure </w:t>
      </w:r>
    </w:p>
    <w:p w:rsidR="00D97A28" w:rsidRPr="00D97A28" w:rsidRDefault="00D97A28" w:rsidP="00D97A28">
      <w:pPr>
        <w:numPr>
          <w:ilvl w:val="0"/>
          <w:numId w:val="3"/>
        </w:numPr>
        <w:spacing w:before="120"/>
        <w:ind w:left="714" w:hanging="357"/>
        <w:jc w:val="both"/>
        <w:rPr>
          <w:rFonts w:ascii="Arial" w:hAnsi="Arial" w:cs="Arial"/>
          <w:bCs/>
          <w:sz w:val="22"/>
        </w:rPr>
      </w:pPr>
      <w:r w:rsidRPr="00D97A28">
        <w:rPr>
          <w:rFonts w:ascii="Arial" w:hAnsi="Arial" w:cs="Arial"/>
          <w:bCs/>
          <w:sz w:val="22"/>
        </w:rPr>
        <w:t xml:space="preserve">Récépissé de déclaration à la préfecture </w:t>
      </w:r>
    </w:p>
    <w:p w:rsidR="00D97A28" w:rsidRPr="00D97A28" w:rsidRDefault="00D97A28" w:rsidP="00D97A28">
      <w:pPr>
        <w:numPr>
          <w:ilvl w:val="0"/>
          <w:numId w:val="3"/>
        </w:numPr>
        <w:spacing w:before="120"/>
        <w:ind w:left="714" w:hanging="357"/>
        <w:jc w:val="both"/>
        <w:rPr>
          <w:rFonts w:ascii="Arial" w:hAnsi="Arial" w:cs="Arial"/>
          <w:bCs/>
          <w:sz w:val="22"/>
        </w:rPr>
      </w:pPr>
      <w:r w:rsidRPr="00D97A28">
        <w:rPr>
          <w:rFonts w:ascii="Arial" w:hAnsi="Arial" w:cs="Arial"/>
          <w:bCs/>
          <w:sz w:val="22"/>
        </w:rPr>
        <w:t>Liste des personnes chargées de l’administration de l’association ou de la structure    (composition du conseil, du bureau…)</w:t>
      </w:r>
    </w:p>
    <w:p w:rsidR="00D97A28" w:rsidRPr="00D97A28" w:rsidRDefault="00D97A28" w:rsidP="00D97A28">
      <w:pPr>
        <w:numPr>
          <w:ilvl w:val="0"/>
          <w:numId w:val="3"/>
        </w:numPr>
        <w:spacing w:before="120"/>
        <w:ind w:left="714" w:hanging="357"/>
        <w:jc w:val="both"/>
        <w:rPr>
          <w:rFonts w:ascii="Arial" w:hAnsi="Arial" w:cs="Arial"/>
          <w:bCs/>
          <w:sz w:val="22"/>
        </w:rPr>
      </w:pPr>
      <w:r w:rsidRPr="00D97A28">
        <w:rPr>
          <w:rFonts w:ascii="Arial" w:hAnsi="Arial" w:cs="Arial"/>
          <w:bCs/>
          <w:sz w:val="22"/>
        </w:rPr>
        <w:t xml:space="preserve">Numéro Siret de l’association ou de la structure </w:t>
      </w:r>
    </w:p>
    <w:p w:rsidR="00D97A28" w:rsidRPr="00D97A28" w:rsidRDefault="00D97A28" w:rsidP="00D97A28">
      <w:pPr>
        <w:numPr>
          <w:ilvl w:val="0"/>
          <w:numId w:val="3"/>
        </w:numPr>
        <w:spacing w:before="120"/>
        <w:ind w:left="714" w:hanging="357"/>
        <w:jc w:val="both"/>
        <w:rPr>
          <w:rFonts w:ascii="Arial" w:hAnsi="Arial" w:cs="Arial"/>
          <w:bCs/>
          <w:sz w:val="22"/>
        </w:rPr>
      </w:pPr>
      <w:r w:rsidRPr="00D97A28">
        <w:rPr>
          <w:rFonts w:ascii="Arial" w:hAnsi="Arial" w:cs="Arial"/>
          <w:bCs/>
          <w:sz w:val="22"/>
        </w:rPr>
        <w:t>Relevé d’identité bancaire ou postal de l’association ou de la structure</w:t>
      </w:r>
    </w:p>
    <w:p w:rsidR="00D97A28" w:rsidRPr="00D97A28" w:rsidRDefault="00D97A28" w:rsidP="00D97A28">
      <w:pPr>
        <w:spacing w:after="60"/>
        <w:ind w:right="-646"/>
        <w:rPr>
          <w:b/>
          <w:iCs/>
          <w:sz w:val="32"/>
          <w:szCs w:val="28"/>
        </w:rPr>
      </w:pPr>
    </w:p>
    <w:p w:rsidR="00D97A28" w:rsidRPr="00D97A28" w:rsidRDefault="00D97A28" w:rsidP="00D97A28">
      <w:pPr>
        <w:spacing w:after="60"/>
        <w:ind w:left="-720" w:right="-646"/>
        <w:rPr>
          <w:b/>
          <w:iCs/>
          <w:sz w:val="32"/>
          <w:szCs w:val="28"/>
        </w:rPr>
      </w:pPr>
    </w:p>
    <w:p w:rsidR="00D97A28" w:rsidRPr="00D97A28" w:rsidRDefault="00D97A28" w:rsidP="00D97A28">
      <w:pPr>
        <w:rPr>
          <w:rFonts w:ascii="Arial" w:hAnsi="Arial" w:cs="Arial"/>
          <w:b/>
          <w:u w:val="single"/>
        </w:rPr>
      </w:pPr>
      <w:r w:rsidRPr="00D97A28">
        <w:rPr>
          <w:rFonts w:ascii="Arial" w:hAnsi="Arial" w:cs="Arial"/>
          <w:b/>
          <w:u w:val="single"/>
        </w:rPr>
        <w:t>Pour un renouvellement de demande :</w:t>
      </w:r>
    </w:p>
    <w:p w:rsidR="00D97A28" w:rsidRPr="00D97A28" w:rsidRDefault="00D97A28" w:rsidP="00D97A28">
      <w:pPr>
        <w:ind w:left="360"/>
        <w:rPr>
          <w:rFonts w:ascii="Arial" w:hAnsi="Arial" w:cs="Arial"/>
          <w:b/>
          <w:u w:val="single"/>
        </w:rPr>
      </w:pPr>
    </w:p>
    <w:p w:rsidR="00D97A28" w:rsidRPr="00D97A28" w:rsidRDefault="00D97A28" w:rsidP="00D97A28">
      <w:pPr>
        <w:rPr>
          <w:rFonts w:ascii="Arial" w:hAnsi="Arial" w:cs="Arial"/>
          <w:b/>
        </w:rPr>
      </w:pPr>
      <w:r w:rsidRPr="00D97A28">
        <w:rPr>
          <w:rFonts w:ascii="Arial" w:hAnsi="Arial" w:cs="Arial"/>
          <w:b/>
        </w:rPr>
        <w:t xml:space="preserve">Pour une action </w:t>
      </w:r>
      <w:r w:rsidRPr="00D97A28">
        <w:rPr>
          <w:rFonts w:ascii="Arial" w:hAnsi="Arial" w:cs="Arial"/>
          <w:b/>
          <w:highlight w:val="yellow"/>
        </w:rPr>
        <w:t>N-1</w:t>
      </w:r>
      <w:r w:rsidRPr="00D97A28">
        <w:rPr>
          <w:rFonts w:ascii="Arial" w:hAnsi="Arial" w:cs="Arial"/>
          <w:b/>
        </w:rPr>
        <w:t xml:space="preserve"> reconduite en N :</w:t>
      </w:r>
    </w:p>
    <w:p w:rsidR="00D97A28" w:rsidRPr="00D97A28" w:rsidRDefault="00D97A28" w:rsidP="00D97A28">
      <w:pPr>
        <w:rPr>
          <w:rFonts w:ascii="Arial" w:hAnsi="Arial" w:cs="Arial"/>
        </w:rPr>
      </w:pPr>
    </w:p>
    <w:p w:rsidR="00D97A28" w:rsidRPr="00D97A28" w:rsidRDefault="00D97A28" w:rsidP="00D97A28">
      <w:pPr>
        <w:numPr>
          <w:ilvl w:val="0"/>
          <w:numId w:val="3"/>
        </w:numPr>
        <w:spacing w:before="120"/>
        <w:ind w:left="714" w:hanging="357"/>
        <w:jc w:val="both"/>
        <w:rPr>
          <w:rFonts w:ascii="Arial" w:hAnsi="Arial" w:cs="Arial"/>
          <w:bCs/>
          <w:sz w:val="22"/>
        </w:rPr>
      </w:pPr>
      <w:r w:rsidRPr="00D97A28">
        <w:rPr>
          <w:rFonts w:ascii="Arial" w:hAnsi="Arial" w:cs="Arial"/>
          <w:bCs/>
          <w:sz w:val="22"/>
        </w:rPr>
        <w:t>Une évaluation et un bilan financier de l’action.</w:t>
      </w:r>
    </w:p>
    <w:p w:rsidR="00D97A28" w:rsidRPr="00D97A28" w:rsidRDefault="00D97A28" w:rsidP="00D97A28">
      <w:pPr>
        <w:numPr>
          <w:ilvl w:val="0"/>
          <w:numId w:val="3"/>
        </w:numPr>
        <w:spacing w:before="120"/>
        <w:ind w:left="714" w:hanging="357"/>
        <w:jc w:val="both"/>
        <w:rPr>
          <w:rFonts w:ascii="Arial" w:hAnsi="Arial" w:cs="Arial"/>
          <w:bCs/>
          <w:sz w:val="22"/>
        </w:rPr>
      </w:pPr>
      <w:r w:rsidRPr="00D97A28">
        <w:rPr>
          <w:rFonts w:ascii="Arial" w:hAnsi="Arial" w:cs="Arial"/>
          <w:bCs/>
          <w:sz w:val="22"/>
        </w:rPr>
        <w:t>Toute pièce justificative résultant d’une modification de l’association (statuts, publication JO, composition du bureau, domiciliation bancaire, etc.)</w:t>
      </w:r>
    </w:p>
    <w:p w:rsidR="00D97A28" w:rsidRDefault="00D97A28"/>
    <w:sectPr w:rsidR="00D97A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C3BED"/>
    <w:multiLevelType w:val="hybridMultilevel"/>
    <w:tmpl w:val="47BEA81C"/>
    <w:lvl w:ilvl="0" w:tplc="56AA2260">
      <w:start w:val="1"/>
      <w:numFmt w:val="bullet"/>
      <w:lvlText w:val=""/>
      <w:lvlJc w:val="left"/>
      <w:pPr>
        <w:tabs>
          <w:tab w:val="num" w:pos="720"/>
        </w:tabs>
        <w:ind w:left="720" w:hanging="360"/>
      </w:pPr>
      <w:rPr>
        <w:rFonts w:ascii="Wingdings" w:hAnsi="Wingdings" w:hint="default"/>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7CF0664"/>
    <w:multiLevelType w:val="hybridMultilevel"/>
    <w:tmpl w:val="62CEE132"/>
    <w:lvl w:ilvl="0" w:tplc="677A0EA0">
      <w:start w:val="1"/>
      <w:numFmt w:val="decimal"/>
      <w:lvlText w:val="%1."/>
      <w:lvlJc w:val="left"/>
      <w:pPr>
        <w:ind w:left="1113" w:hanging="405"/>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7BF42341"/>
    <w:multiLevelType w:val="hybridMultilevel"/>
    <w:tmpl w:val="6B1ED602"/>
    <w:lvl w:ilvl="0" w:tplc="7F86B83C">
      <w:start w:val="1"/>
      <w:numFmt w:val="decimal"/>
      <w:lvlText w:val="%1."/>
      <w:lvlJc w:val="left"/>
      <w:pPr>
        <w:ind w:left="-360" w:hanging="360"/>
      </w:pPr>
      <w:rPr>
        <w:rFonts w:hint="default"/>
      </w:rPr>
    </w:lvl>
    <w:lvl w:ilvl="1" w:tplc="040C0019" w:tentative="1">
      <w:start w:val="1"/>
      <w:numFmt w:val="lowerLetter"/>
      <w:lvlText w:val="%2."/>
      <w:lvlJc w:val="left"/>
      <w:pPr>
        <w:ind w:left="360" w:hanging="360"/>
      </w:pPr>
    </w:lvl>
    <w:lvl w:ilvl="2" w:tplc="040C001B" w:tentative="1">
      <w:start w:val="1"/>
      <w:numFmt w:val="lowerRoman"/>
      <w:lvlText w:val="%3."/>
      <w:lvlJc w:val="right"/>
      <w:pPr>
        <w:ind w:left="1080" w:hanging="180"/>
      </w:pPr>
    </w:lvl>
    <w:lvl w:ilvl="3" w:tplc="040C000F" w:tentative="1">
      <w:start w:val="1"/>
      <w:numFmt w:val="decimal"/>
      <w:lvlText w:val="%4."/>
      <w:lvlJc w:val="left"/>
      <w:pPr>
        <w:ind w:left="1800" w:hanging="360"/>
      </w:pPr>
    </w:lvl>
    <w:lvl w:ilvl="4" w:tplc="040C0019" w:tentative="1">
      <w:start w:val="1"/>
      <w:numFmt w:val="lowerLetter"/>
      <w:lvlText w:val="%5."/>
      <w:lvlJc w:val="left"/>
      <w:pPr>
        <w:ind w:left="2520" w:hanging="360"/>
      </w:pPr>
    </w:lvl>
    <w:lvl w:ilvl="5" w:tplc="040C001B" w:tentative="1">
      <w:start w:val="1"/>
      <w:numFmt w:val="lowerRoman"/>
      <w:lvlText w:val="%6."/>
      <w:lvlJc w:val="right"/>
      <w:pPr>
        <w:ind w:left="3240" w:hanging="180"/>
      </w:pPr>
    </w:lvl>
    <w:lvl w:ilvl="6" w:tplc="040C000F" w:tentative="1">
      <w:start w:val="1"/>
      <w:numFmt w:val="decimal"/>
      <w:lvlText w:val="%7."/>
      <w:lvlJc w:val="left"/>
      <w:pPr>
        <w:ind w:left="3960" w:hanging="360"/>
      </w:pPr>
    </w:lvl>
    <w:lvl w:ilvl="7" w:tplc="040C0019" w:tentative="1">
      <w:start w:val="1"/>
      <w:numFmt w:val="lowerLetter"/>
      <w:lvlText w:val="%8."/>
      <w:lvlJc w:val="left"/>
      <w:pPr>
        <w:ind w:left="4680" w:hanging="360"/>
      </w:pPr>
    </w:lvl>
    <w:lvl w:ilvl="8" w:tplc="040C001B" w:tentative="1">
      <w:start w:val="1"/>
      <w:numFmt w:val="lowerRoman"/>
      <w:lvlText w:val="%9."/>
      <w:lvlJc w:val="right"/>
      <w:pPr>
        <w:ind w:left="54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A28"/>
    <w:rsid w:val="00A44B3E"/>
    <w:rsid w:val="00D97A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A2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har">
    <w:name w:val=" Char"/>
    <w:basedOn w:val="Normal"/>
    <w:rsid w:val="00D97A28"/>
    <w:pPr>
      <w:spacing w:after="160" w:line="240" w:lineRule="exact"/>
      <w:jc w:val="both"/>
    </w:pPr>
    <w:rPr>
      <w:rFonts w:ascii="Arial" w:hAnsi="Arial"/>
      <w:i/>
      <w:color w:val="333333"/>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A2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har">
    <w:name w:val=" Char"/>
    <w:basedOn w:val="Normal"/>
    <w:rsid w:val="00D97A28"/>
    <w:pPr>
      <w:spacing w:after="160" w:line="240" w:lineRule="exact"/>
      <w:jc w:val="both"/>
    </w:pPr>
    <w:rPr>
      <w:rFonts w:ascii="Arial" w:hAnsi="Arial"/>
      <w:i/>
      <w:color w:val="333333"/>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1249</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BONNABEL STROMBONI FLORENCE (CPAM BOUCHES-DU-RHONE)</dc:creator>
  <cp:lastModifiedBy>BONNABEL STROMBONI FLORENCE (CPAM BOUCHES-DU-RHONE)</cp:lastModifiedBy>
  <cp:revision>1</cp:revision>
  <dcterms:created xsi:type="dcterms:W3CDTF">2019-08-30T14:36:00Z</dcterms:created>
  <dcterms:modified xsi:type="dcterms:W3CDTF">2019-08-30T14:38:00Z</dcterms:modified>
</cp:coreProperties>
</file>