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42425" w14:textId="77777777" w:rsidR="003F579B" w:rsidRDefault="003F579B" w:rsidP="003F579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28971" wp14:editId="498F9DB3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360930" cy="2333625"/>
                <wp:effectExtent l="0" t="0" r="889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BA37" w14:textId="77777777" w:rsidR="003F579B" w:rsidRDefault="003F579B">
                            <w:r w:rsidRPr="00D56448"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71D04" wp14:editId="23710A28">
                                  <wp:extent cx="2066925" cy="1248420"/>
                                  <wp:effectExtent l="0" t="0" r="0" b="8890"/>
                                  <wp:docPr id="1" name="Image 1" descr="logo-cod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cod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645" cy="1253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18FD2" w14:textId="4F7CA0A3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25B, av. Jules Cantini </w:t>
                            </w:r>
                          </w:p>
                          <w:p w14:paraId="47A73BD6" w14:textId="4BFAABCD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1300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MARSEILLE</w:t>
                            </w:r>
                          </w:p>
                          <w:p w14:paraId="75AF64B2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Tel : 04 91 81 68 49  </w:t>
                            </w:r>
                          </w:p>
                          <w:p w14:paraId="64B6E657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Mail : </w:t>
                            </w:r>
                            <w:hyperlink r:id="rId5" w:history="1">
                              <w:r w:rsidRPr="0033424C">
                                <w:rPr>
                                  <w:b/>
                                  <w:color w:val="0F4529"/>
                                  <w:sz w:val="20"/>
                                  <w:szCs w:val="20"/>
                                </w:rPr>
                                <w:t>contact@codeps13.org</w:t>
                              </w:r>
                            </w:hyperlink>
                          </w:p>
                          <w:p w14:paraId="57AF842D" w14:textId="2202FC26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SIRE</w:t>
                            </w:r>
                            <w:r w:rsidR="00E554EB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T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 :  820864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90</w:t>
                            </w:r>
                            <w:r w:rsidR="00E554EB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00034</w:t>
                            </w:r>
                          </w:p>
                          <w:p w14:paraId="036E93C2" w14:textId="77777777" w:rsidR="003F579B" w:rsidRDefault="003F5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89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5pt;margin-top:0;width:185.9pt;height:18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O4DQIAAPc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" stroked="f">
                <v:textbox>
                  <w:txbxContent>
                    <w:p w14:paraId="25A1BA37" w14:textId="77777777" w:rsidR="003F579B" w:rsidRDefault="003F579B">
                      <w:r w:rsidRPr="00D56448"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5D871D04" wp14:editId="23710A28">
                            <wp:extent cx="2066925" cy="1248420"/>
                            <wp:effectExtent l="0" t="0" r="0" b="8890"/>
                            <wp:docPr id="1" name="Image 1" descr="logo-cod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cod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645" cy="1253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18FD2" w14:textId="4F7CA0A3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25B, av. Jules Cantini </w:t>
                      </w:r>
                    </w:p>
                    <w:p w14:paraId="47A73BD6" w14:textId="4BFAABCD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1300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</w:t>
                      </w: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MARSEILLE</w:t>
                      </w:r>
                    </w:p>
                    <w:p w14:paraId="75AF64B2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Tel : 04 91 81 68 49  </w:t>
                      </w:r>
                    </w:p>
                    <w:p w14:paraId="64B6E657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Mail : </w:t>
                      </w:r>
                      <w:hyperlink r:id="rId6" w:history="1">
                        <w:r w:rsidRPr="0033424C">
                          <w:rPr>
                            <w:b/>
                            <w:color w:val="0F4529"/>
                            <w:sz w:val="20"/>
                            <w:szCs w:val="20"/>
                          </w:rPr>
                          <w:t>contact@codeps13.org</w:t>
                        </w:r>
                      </w:hyperlink>
                    </w:p>
                    <w:p w14:paraId="57AF842D" w14:textId="2202FC26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SIRE</w:t>
                      </w:r>
                      <w:r w:rsidR="00E554EB">
                        <w:rPr>
                          <w:b/>
                          <w:color w:val="0F4529"/>
                          <w:sz w:val="20"/>
                          <w:szCs w:val="20"/>
                        </w:rPr>
                        <w:t>T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 :  820864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90</w:t>
                      </w:r>
                      <w:r w:rsidR="00E554EB">
                        <w:rPr>
                          <w:b/>
                          <w:color w:val="0F4529"/>
                          <w:sz w:val="20"/>
                          <w:szCs w:val="20"/>
                        </w:rPr>
                        <w:t>00034</w:t>
                      </w:r>
                    </w:p>
                    <w:p w14:paraId="036E93C2" w14:textId="77777777" w:rsidR="003F579B" w:rsidRDefault="003F579B"/>
                  </w:txbxContent>
                </v:textbox>
                <w10:wrap type="square"/>
              </v:shape>
            </w:pict>
          </mc:Fallback>
        </mc:AlternateContent>
      </w:r>
    </w:p>
    <w:p w14:paraId="6A7B7A7A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  <w:r>
        <w:t xml:space="preserve"> </w:t>
      </w:r>
    </w:p>
    <w:p w14:paraId="1E168EC3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626F8CA7" w14:textId="5B796E62" w:rsidR="003F579B" w:rsidRDefault="003F579B" w:rsidP="003F579B">
      <w:pPr>
        <w:pStyle w:val="Default"/>
        <w:ind w:firstLine="708"/>
        <w:rPr>
          <w:b/>
          <w:bCs/>
          <w:sz w:val="36"/>
          <w:szCs w:val="36"/>
        </w:rPr>
      </w:pPr>
      <w:r w:rsidRPr="003F579B">
        <w:rPr>
          <w:b/>
          <w:bCs/>
          <w:sz w:val="36"/>
          <w:szCs w:val="36"/>
          <w:bdr w:val="single" w:sz="4" w:space="0" w:color="auto"/>
        </w:rPr>
        <w:t>BULLETIN D’ADHESION 20</w:t>
      </w:r>
      <w:r w:rsidR="005E6582">
        <w:rPr>
          <w:b/>
          <w:bCs/>
          <w:sz w:val="36"/>
          <w:szCs w:val="36"/>
          <w:bdr w:val="single" w:sz="4" w:space="0" w:color="auto"/>
        </w:rPr>
        <w:t>2</w:t>
      </w:r>
      <w:r w:rsidR="00E46531">
        <w:rPr>
          <w:b/>
          <w:bCs/>
          <w:sz w:val="36"/>
          <w:szCs w:val="36"/>
          <w:bdr w:val="single" w:sz="4" w:space="0" w:color="auto"/>
        </w:rPr>
        <w:t>5</w:t>
      </w:r>
    </w:p>
    <w:p w14:paraId="6C73DD40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33FBC062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5C104B3D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823429E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BBF90F8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4E3CBC0" w14:textId="01C6241F" w:rsidR="003F579B" w:rsidRDefault="003F579B" w:rsidP="003F579B">
      <w:pPr>
        <w:pStyle w:val="Default"/>
        <w:jc w:val="both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 xml:space="preserve">L’adhésion à l’association Codeps 13 ouvre l’accès à la participation à la vie statutaire de l’association. </w:t>
      </w:r>
      <w:r>
        <w:rPr>
          <w:sz w:val="22"/>
          <w:szCs w:val="22"/>
        </w:rPr>
        <w:t>En tant qu’</w:t>
      </w:r>
      <w:proofErr w:type="spellStart"/>
      <w:r>
        <w:rPr>
          <w:sz w:val="22"/>
          <w:szCs w:val="22"/>
        </w:rPr>
        <w:t>adhérent</w:t>
      </w:r>
      <w:r w:rsidR="006E367F">
        <w:rPr>
          <w:sz w:val="22"/>
          <w:szCs w:val="22"/>
        </w:rPr>
        <w:t>.e</w:t>
      </w:r>
      <w:proofErr w:type="spellEnd"/>
      <w:r>
        <w:rPr>
          <w:sz w:val="22"/>
          <w:szCs w:val="22"/>
        </w:rPr>
        <w:t xml:space="preserve">, vous serez membre de l’Assemblée Générale et éligible au Conseil d’Administration (CA), dans le collège des </w:t>
      </w:r>
      <w:proofErr w:type="spellStart"/>
      <w:r>
        <w:rPr>
          <w:sz w:val="22"/>
          <w:szCs w:val="22"/>
        </w:rPr>
        <w:t>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(5 sièges réservés au CA). Les ressources de l’association sont constituées des cotisations versées par ses </w:t>
      </w:r>
      <w:proofErr w:type="spellStart"/>
      <w:r>
        <w:rPr>
          <w:sz w:val="22"/>
          <w:szCs w:val="22"/>
        </w:rPr>
        <w:t>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et de subventions publiques et privées. Les statuts de l’association sont disponibles sur demande. </w:t>
      </w:r>
    </w:p>
    <w:p w14:paraId="620C7E35" w14:textId="77777777" w:rsidR="003F579B" w:rsidRDefault="003F579B" w:rsidP="003F579B">
      <w:pPr>
        <w:pStyle w:val="Default"/>
        <w:jc w:val="both"/>
        <w:rPr>
          <w:sz w:val="22"/>
          <w:szCs w:val="22"/>
        </w:rPr>
      </w:pPr>
    </w:p>
    <w:p w14:paraId="1452A208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Montants des adhésions </w:t>
      </w:r>
      <w:r>
        <w:rPr>
          <w:sz w:val="22"/>
          <w:szCs w:val="22"/>
        </w:rPr>
        <w:t xml:space="preserve">: </w:t>
      </w:r>
    </w:p>
    <w:p w14:paraId="411EBA2A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Etudiants et demandeurs d’emploi : gratuité sur présentation d’un justificatif </w:t>
      </w:r>
    </w:p>
    <w:p w14:paraId="52D8AC02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physiques : 10 € </w:t>
      </w:r>
    </w:p>
    <w:p w14:paraId="5D4B9EE5" w14:textId="168382F6" w:rsidR="003F579B" w:rsidRDefault="00BE2FF1" w:rsidP="003F579B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 w:rsidR="003F579B">
        <w:rPr>
          <w:rFonts w:ascii="Courier New" w:hAnsi="Courier New" w:cs="Courier New"/>
          <w:sz w:val="22"/>
          <w:szCs w:val="22"/>
        </w:rPr>
        <w:t xml:space="preserve"> </w:t>
      </w:r>
      <w:r w:rsidR="003F579B">
        <w:rPr>
          <w:sz w:val="22"/>
          <w:szCs w:val="22"/>
        </w:rPr>
        <w:t xml:space="preserve">Personnes morales : 20 € </w:t>
      </w:r>
    </w:p>
    <w:p w14:paraId="391B8CAF" w14:textId="77777777" w:rsidR="003F579B" w:rsidRDefault="003F579B" w:rsidP="003F579B">
      <w:pPr>
        <w:pStyle w:val="Default"/>
        <w:rPr>
          <w:sz w:val="22"/>
          <w:szCs w:val="22"/>
        </w:rPr>
      </w:pPr>
    </w:p>
    <w:p w14:paraId="70F0F914" w14:textId="5599C397" w:rsidR="003F579B" w:rsidRDefault="003F579B" w:rsidP="003F579B">
      <w:pPr>
        <w:rPr>
          <w:b/>
          <w:bCs/>
        </w:rPr>
      </w:pPr>
      <w:r>
        <w:rPr>
          <w:b/>
          <w:bCs/>
        </w:rPr>
        <w:t>Bulletin d’adhésion à retourner avec votre règlement au Codeps 13</w:t>
      </w:r>
      <w:r w:rsidR="001370BD">
        <w:rPr>
          <w:b/>
          <w:bCs/>
        </w:rPr>
        <w:t>, 25B av. Jules Cantini, 13006</w:t>
      </w:r>
      <w:r>
        <w:rPr>
          <w:b/>
          <w:bCs/>
        </w:rPr>
        <w:t xml:space="preserve"> Marseille </w:t>
      </w:r>
    </w:p>
    <w:p w14:paraId="27532513" w14:textId="1A0F8A01" w:rsidR="003F579B" w:rsidRDefault="003F579B" w:rsidP="003F579B">
      <w:r>
        <w:t xml:space="preserve">Je souhaite adhérer en qualité de : </w:t>
      </w:r>
      <w:r>
        <w:rPr>
          <w:rFonts w:ascii="Wingdings" w:hAnsi="Wingdings" w:cs="Wingdings"/>
        </w:rPr>
        <w:t></w:t>
      </w:r>
      <w:r>
        <w:t xml:space="preserve">Personne physique    </w:t>
      </w:r>
      <w:r w:rsidR="00BE2FF1">
        <w:rPr>
          <w:rFonts w:ascii="Wingdings" w:hAnsi="Wingdings" w:cs="Wingdings"/>
        </w:rPr>
        <w:t></w:t>
      </w:r>
      <w:r>
        <w:t xml:space="preserve">Personne morale     </w:t>
      </w:r>
      <w:r>
        <w:rPr>
          <w:rFonts w:ascii="Wingdings" w:hAnsi="Wingdings" w:cs="Wingdings"/>
        </w:rPr>
        <w:t></w:t>
      </w:r>
      <w:r>
        <w:t xml:space="preserve">Etudiant / demandeur d’emploi </w:t>
      </w:r>
    </w:p>
    <w:p w14:paraId="3BC202B3" w14:textId="77777777" w:rsidR="003F579B" w:rsidRDefault="003F579B" w:rsidP="003F579B">
      <w:r>
        <w:t xml:space="preserve">Nom : ………………………………………………………………………………………………..…………………………………………………………….. </w:t>
      </w:r>
    </w:p>
    <w:p w14:paraId="1CEE5ABB" w14:textId="77777777" w:rsidR="003F579B" w:rsidRDefault="003F579B" w:rsidP="003F579B">
      <w:r>
        <w:t xml:space="preserve">Prénom : ………………………………………………………………………………………………..……………………………………………………….. </w:t>
      </w:r>
    </w:p>
    <w:p w14:paraId="7F1B7944" w14:textId="6244D5DF" w:rsidR="003F579B" w:rsidRDefault="003F579B" w:rsidP="003F579B">
      <w:r>
        <w:t>Structure (le cas échéant) : …………………………………………………………</w:t>
      </w:r>
      <w:r w:rsidR="00BE2FF1">
        <w:t>…………………………………………………………………….</w:t>
      </w:r>
      <w:r>
        <w:t xml:space="preserve"> </w:t>
      </w:r>
    </w:p>
    <w:p w14:paraId="5C0834E4" w14:textId="3DF203F5" w:rsidR="003F579B" w:rsidRDefault="003F579B" w:rsidP="003F579B">
      <w:r>
        <w:t xml:space="preserve">Adresse : </w:t>
      </w:r>
    </w:p>
    <w:p w14:paraId="41E1ED2A" w14:textId="39F4D7D7" w:rsidR="003F579B" w:rsidRDefault="003F579B" w:rsidP="003F579B">
      <w:r>
        <w:t>Téléphone :……………………………………………… Mail :................................</w:t>
      </w:r>
      <w:r w:rsidR="00BE2FF1">
        <w:t>.............................</w:t>
      </w:r>
      <w:r>
        <w:t>.......... (Important pour recevoir la lettre électronique du Codeps 13)</w:t>
      </w:r>
    </w:p>
    <w:p w14:paraId="6F11AFF4" w14:textId="02581ACE" w:rsidR="006A2CAA" w:rsidRDefault="003F579B" w:rsidP="003F579B">
      <w:r>
        <w:t>Paiement par</w:t>
      </w:r>
      <w:r w:rsidR="006A2CAA">
        <w:t> :</w:t>
      </w:r>
    </w:p>
    <w:p w14:paraId="4C0B3723" w14:textId="6B3EB736" w:rsidR="006A2CAA" w:rsidRDefault="00BE2FF1" w:rsidP="003F579B">
      <w:sdt>
        <w:sdtPr>
          <w:id w:val="191265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CAA">
            <w:rPr>
              <w:rFonts w:ascii="MS Gothic" w:eastAsia="MS Gothic" w:hAnsi="MS Gothic" w:hint="eastAsia"/>
            </w:rPr>
            <w:t>☐</w:t>
          </w:r>
        </w:sdtContent>
      </w:sdt>
      <w:r w:rsidR="006A2CAA">
        <w:t xml:space="preserve"> C</w:t>
      </w:r>
      <w:r w:rsidR="003F579B">
        <w:t xml:space="preserve">hèque à l’ordre du Codeps 13 </w:t>
      </w:r>
    </w:p>
    <w:p w14:paraId="245DAF64" w14:textId="30B9DCA2" w:rsidR="006A2CAA" w:rsidRDefault="00BE2FF1" w:rsidP="003F579B">
      <w:sdt>
        <w:sdtPr>
          <w:id w:val="134204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A2CAA">
        <w:t xml:space="preserve"> Virement</w:t>
      </w:r>
      <w:r w:rsidR="00D66DE0">
        <w:t xml:space="preserve"> à</w:t>
      </w:r>
      <w:r w:rsidR="003B3958">
        <w:t> :</w:t>
      </w:r>
      <w:r w:rsidR="00D66DE0">
        <w:t xml:space="preserve"> </w:t>
      </w:r>
      <w:proofErr w:type="spellStart"/>
      <w:r w:rsidR="003B3958">
        <w:t>Codeps</w:t>
      </w:r>
      <w:proofErr w:type="spellEnd"/>
      <w:r w:rsidR="003B3958">
        <w:t xml:space="preserve"> 13</w:t>
      </w:r>
      <w:r w:rsidR="00BF15DB">
        <w:t>,</w:t>
      </w:r>
      <w:r w:rsidR="00796CBA">
        <w:t xml:space="preserve"> </w:t>
      </w:r>
      <w:r w:rsidR="003B3958">
        <w:t xml:space="preserve">merci de </w:t>
      </w:r>
      <w:r w:rsidR="00796CBA">
        <w:t>noter en libellé</w:t>
      </w:r>
      <w:r w:rsidR="00BF15DB">
        <w:t xml:space="preserve"> </w:t>
      </w:r>
      <w:r w:rsidR="008400A7">
        <w:t>« </w:t>
      </w:r>
      <w:r w:rsidR="00BF15DB">
        <w:t>Adhésion CODEPS13</w:t>
      </w:r>
      <w:r w:rsidR="00796CBA">
        <w:t xml:space="preserve"> </w:t>
      </w:r>
      <w:r w:rsidR="00BF15DB">
        <w:t>+</w:t>
      </w:r>
      <w:r w:rsidR="00796CBA">
        <w:t xml:space="preserve"> </w:t>
      </w:r>
      <w:r w:rsidR="00BF15DB">
        <w:t>nom structure</w:t>
      </w:r>
      <w:r w:rsidR="00796CBA">
        <w:t>/personne</w:t>
      </w:r>
      <w:r w:rsidR="008400A7">
        <w:t> »</w:t>
      </w:r>
    </w:p>
    <w:p w14:paraId="1E43CB11" w14:textId="37628B1B" w:rsidR="00C5558D" w:rsidRDefault="00904EB8" w:rsidP="003F579B">
      <w:r>
        <w:rPr>
          <w:b/>
          <w:noProof/>
          <w:sz w:val="24"/>
          <w:szCs w:val="24"/>
          <w:lang w:eastAsia="fr-FR"/>
        </w:rPr>
        <w:drawing>
          <wp:inline distT="0" distB="0" distL="0" distR="0" wp14:anchorId="5A7F57E9" wp14:editId="3F1A8731">
            <wp:extent cx="4504233" cy="810467"/>
            <wp:effectExtent l="0" t="0" r="0" b="889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21"/>
                    <a:stretch/>
                  </pic:blipFill>
                  <pic:spPr bwMode="auto">
                    <a:xfrm>
                      <a:off x="0" y="0"/>
                      <a:ext cx="4504944" cy="81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434EF" w14:textId="77777777" w:rsidR="008400A7" w:rsidRDefault="008400A7" w:rsidP="003F579B"/>
    <w:p w14:paraId="13543209" w14:textId="170194DB" w:rsidR="003F579B" w:rsidRDefault="003F579B" w:rsidP="003F579B">
      <w:r>
        <w:t xml:space="preserve">Fait à </w:t>
      </w:r>
      <w:r w:rsidR="00BE2FF1">
        <w:t xml:space="preserve">                           </w:t>
      </w:r>
      <w:r>
        <w:t>, le</w:t>
      </w:r>
    </w:p>
    <w:p w14:paraId="20104B94" w14:textId="77777777" w:rsidR="003F579B" w:rsidRDefault="003F579B" w:rsidP="003F579B"/>
    <w:p w14:paraId="2C302B1C" w14:textId="77777777" w:rsidR="006A6EF8" w:rsidRDefault="003F579B" w:rsidP="003F579B">
      <w:r>
        <w:t xml:space="preserve"> </w:t>
      </w:r>
      <w:r>
        <w:rPr>
          <w:b/>
          <w:bCs/>
        </w:rPr>
        <w:t>Signature</w:t>
      </w:r>
    </w:p>
    <w:sectPr w:rsidR="006A6EF8" w:rsidSect="008400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B"/>
    <w:rsid w:val="00093BD2"/>
    <w:rsid w:val="000B3D12"/>
    <w:rsid w:val="001370BD"/>
    <w:rsid w:val="001546DA"/>
    <w:rsid w:val="00187D1C"/>
    <w:rsid w:val="00321534"/>
    <w:rsid w:val="003853AA"/>
    <w:rsid w:val="003957AA"/>
    <w:rsid w:val="003B3958"/>
    <w:rsid w:val="003B7BF6"/>
    <w:rsid w:val="003E7495"/>
    <w:rsid w:val="003F579B"/>
    <w:rsid w:val="004C65C9"/>
    <w:rsid w:val="005563CB"/>
    <w:rsid w:val="005A0DC9"/>
    <w:rsid w:val="005D52A7"/>
    <w:rsid w:val="005E6582"/>
    <w:rsid w:val="00660B7D"/>
    <w:rsid w:val="006A2CAA"/>
    <w:rsid w:val="006A6EF8"/>
    <w:rsid w:val="006B077A"/>
    <w:rsid w:val="006E367F"/>
    <w:rsid w:val="00796CBA"/>
    <w:rsid w:val="00800285"/>
    <w:rsid w:val="008400A7"/>
    <w:rsid w:val="008A2B7A"/>
    <w:rsid w:val="00904EB8"/>
    <w:rsid w:val="00913518"/>
    <w:rsid w:val="00A54272"/>
    <w:rsid w:val="00B575A8"/>
    <w:rsid w:val="00BA38CF"/>
    <w:rsid w:val="00BE2FF1"/>
    <w:rsid w:val="00BF15DB"/>
    <w:rsid w:val="00C04BE3"/>
    <w:rsid w:val="00C5558D"/>
    <w:rsid w:val="00D16F73"/>
    <w:rsid w:val="00D66DE0"/>
    <w:rsid w:val="00DF2804"/>
    <w:rsid w:val="00E46531"/>
    <w:rsid w:val="00E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888"/>
  <w15:chartTrackingRefBased/>
  <w15:docId w15:val="{88DE834B-CF28-46E7-8EE4-03D67D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5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8C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135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odeps13.org" TargetMode="External"/><Relationship Id="rId5" Type="http://schemas.openxmlformats.org/officeDocument/2006/relationships/hyperlink" Target="mailto:contact@codeps13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LAURENCE LHOPITAL</cp:lastModifiedBy>
  <cp:revision>22</cp:revision>
  <cp:lastPrinted>2025-01-09T13:51:00Z</cp:lastPrinted>
  <dcterms:created xsi:type="dcterms:W3CDTF">2023-12-04T14:37:00Z</dcterms:created>
  <dcterms:modified xsi:type="dcterms:W3CDTF">2025-01-23T10:56:00Z</dcterms:modified>
</cp:coreProperties>
</file>